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F6" w:rsidRPr="000F76F6" w:rsidRDefault="000F76F6" w:rsidP="00C61C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1Παῦλος ἀπόστολος Χριστοῦ Ἰησοῦ διὰ θελήματος θεοῦ καὶ Τιμόθεος ὁ ἀδελφὸς τῇ ἐκκλησίᾳ τοῦ θεοῦ τῇ οὔσῃ ἐν Κορίνθῳ σὺν τοῖς ἁγίοις πᾶσιν τοῖς οὖσιν ἐν ὅλῃ τῇ Ἀχαΐᾳ,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2χάρις ὑμῖν καὶ εἰρήνη ἀπὸ θεοῦ πατρὸς ἡμῶν καὶ κυρίου Ἰησοῦ Χριστοῦ.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3Εὐλογητὸς ὁ θεὸς καὶ πατὴρ τοῦ κυρίου ἡμῶν Ἰησοῦ Χριστοῦ, ὁ πατὴρ τῶν οἰκτιρμῶν καὶ θεὸς πάσης παρακλήσεως,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4ὁ παρακαλῶν ἡμᾶς ἐπὶ πάσῃ τῇ θλίψει ἡμῶν εἰς τὸ δύνασθαι ἡμᾶς παρακαλεῖν τοὺς ἐν πάσῃ θλίψει διὰ τῆς παρακλήσεως ἧς παρακαλούμεθα αὐτοὶ ὑπὸ τοῦ θεοῦ.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5ὅτι καθὼς περισσεύει τὰ παθήματα τοῦ Χριστοῦ εἰς ἡμᾶς, οὕτως διὰ τοῦ Χριστοῦ περισσεύει καὶ ἡ παράκλησις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6εἴτε δὲ θλιβόμεθα, ὑπὲρ τῆς ὑμῶν παρακλήσεως καὶ σωτηρίας· εἴτε παρακαλούμεθα, ὑπὲρ τῆς ὑμῶν παρακλήσεως τῆς ἐνεργουμένης ἐν ὑπομονῇ τῶν αὐτῶν παθημάτων ὧν καὶ ἡμεῖς πάσχομεν.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7καὶ ἡ ἐλπὶς ἡμῶν βεβαία ὑπὲρ ὑμῶν εἰδότες ὅτι ὡς κοινωνοί ἐστε τῶν παθημάτων, οὕτως καὶ τῆς παρακλήσεως.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8Οὐ γὰρ θέλομεν ὑμᾶς ἀγνοεῖν, ἀδελφοί, ὑπὲρ τῆς θλίψεως ἡμῶν τῆς γενομένης ἐν τῇ Ἀσίᾳ, ὅτι καθ’ ὑπερβολὴν ὑπὲρ δύναμιν ἐβαρήθημεν ὥστε ἐξαπορηθῆναι ἡμᾶς καὶ τοῦ ζῆν·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9ἀλλ’ αὐτοὶ ἐν ἑαυτοῖς τὸ ἀπόκριμα τοῦ θανάτου ἐσχήκαμεν, ἵνα μὴ πεποιθότες ὦμεν ἐφ’ ἑαυτοῖς ἀλλ’ ἐπὶ τῷ θεῷ τῷ ἐγείροντι τοὺς νεκρούς·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10ὃς ἐκ τηλικούτου θανάτου ἐρρύσατο ἡμᾶς καὶ ῥύσεται, εἰς ὃν ἠλπίκαμεν [ὅτι] καὶ ἔτι ῥύσεται,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11συνυπουργούντων καὶ ὑμῶν ὑπὲρ ἡμῶν τῇ δεήσει, ἵνα ἐκ πολλῶν προσώπων τὸ εἰς ἡμᾶς χάρισμα διὰ πολλῶν εὐχαριστηθῇ ὑπὲρ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12Ἡ γὰρ καύχησις ἡμῶν αὕτη ἐστίν, τὸ μαρτύριον τῆς συνειδήσεως ἡμῶν, ὅτι ἐν ἁπλότητι καὶ εἰλικρινείᾳ τοῦ θεοῦ, [καὶ] οὐκ ἐν σοφίᾳ σαρκικῇ ἀλλ’ ἐν χάριτι θεοῦ, ἀνεστράφημεν ἐν τῷ κόσμῳ, περισσοτέρως δὲ πρὸς ὑμᾶς.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13οὐ γὰρ ἄλλα γράφομεν ὑμῖν ἀλλ’ ἢ ἃ ἀναγινώσκετε ἢ καὶ ἐπιγινώσκετε· ἐλπίζω δὲ ὅτι ἕως τέλους ἐπιγνώσεσθε,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14καθὼς καὶ ἐπέγνωτε ἡμᾶς ἀπὸ μέρους, ὅτι καύχημα ὑμῶν ἐσμεν καθάπερ καὶ ὑμεῖς ἡμῶν ἐν τῇ ἡμέρᾳ τοῦ κυρίου [ἡμῶν] Ἰησοῦ.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15Καὶ ταύτῃ τῇ πεποιθήσει ἐβουλόμην πρότερον πρὸς ὑμᾶς ἐλθεῖν, ἵνα δευτέραν χάριν σχῆτε,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16καὶ δι’ ὑμῶν διελθεῖν εἰς Μακεδονίαν καὶ πάλιν ἀπὸ Μακεδονίας ἐλθεῖν πρὸς ὑμᾶς καὶ ὑφ’ ὑμῶν προπεμφθῆναι εἰς τὴν Ἰουδαίαν.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17τοῦτο οὖν βουλόμενος μήτι ἄρα τῇ ἐλαφρίᾳ ἐχρησάμην;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ἢ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ἃ βουλεύομαι κατὰ σάρκα βουλεύομαι, ἵνα ᾖ παρ’ ἐμοὶ τὸ ναὶ ναὶ καὶ τὸ οὒ οὔ;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18πιστὸς δὲ ὁ θεὸς ὅτι ὁ λόγος ἡμῶν ὁ πρὸς ὑμᾶς οὐκ ἔστιν ναὶ καὶ οὔ.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19ὁ τοῦ θεοῦ γὰρ υἱὸς Ἰησοῦς Χριστὸς ὁ ἐν ὑμῖν δι’ ἡμῶν κηρυχθείς, δι’ ἐμοῦ καὶ Σιλουανοῦ καὶ Τιμοθέου, οὐκ ἐγένετο ναὶ καὶ οὒ ἀλλὰ ναὶ ἐν αὐτῷ γέγονεν.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20ὅσαι γὰρ ἐπαγγελίαι θεοῦ, ἐν αὐτῷ τὸ ναί· διὸ καὶ δι’ αὐτοῦ τὸ ἀμὴν τῷ θεῷ πρὸς δόξαν δι’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21ὁ δὲ βεβαιῶν ἡμᾶς σὺν ὑμῖν εἰς Χριστὸν καὶ χρίσας ἡμᾶς θεός,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22ὁ καὶ σφραγισάμενος ἡμᾶς καὶ δοὺς τὸν ἀρραβῶνα τοῦ πνεύματος ἐν ταῖς καρδίαις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23Ἐγὼ δὲ μάρτυρα τὸν θεὸν ἐπικαλοῦμαι ἐπὶ τὴν ἐμὴν ψυχήν, ὅτι φειδόμενος ὑμῶν οὐκέτι ἦλθον εἰς Κόρινθον.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24οὐχ ὅτι κυριεύομεν ὑμῶν τῆς πίστεως ἀλλὰ συνεργοί ἐσμεν τῆς χαρᾶς ὑμῶν· τῇ γὰρ πίστει ἑστήκατε.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D425C2" w:rsidRDefault="00D425C2" w:rsidP="00ED09E8"/>
    <w:p w:rsidR="000F76F6" w:rsidRPr="000F76F6" w:rsidRDefault="000F76F6" w:rsidP="00C61C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1Ἔκρινα γὰρ ἐμαυτῷ τοῦτο τὸ μὴ πάλιν ἐν λύπῃ πρὸς ὑμᾶς ἐλθεῖν.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2εἰ γὰρ ἐγὼ λυπῶ ὑμᾶς, καὶ τίς ὁ εὐφραίνων με εἰ μὴ ὁ λυπούμενος ἐξ ἐμοῦ;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3καὶ ἔγραψα τοῦτο αὐτό, ἵνα μὴ ἐλθὼν λύπην σχῶ ἀφ’ ὧν ἔδει με χαίρειν, πεποιθὼς ἐπὶ πάντας ὑμᾶς ὅτι ἡ ἐμὴ χαρὰ πάντων ὑμῶν ἐστιν.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4ἐκ γὰρ πολλῆς θλίψεως καὶ συνοχῆς καρδίας ἔγραψα ὑμῖν διὰ πολλῶν δακρύων, οὐχ ἵνα λυπηθῆτε ἀλλὰ τὴν ἀγάπην ἵνα γνῶτε ἣν ἔχω περισσοτέρως εἰς ὑμᾶς.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5Εἰ δέ τις λελύπηκεν, οὐκ ἐμὲ λελύπηκεν, ἀλλ’ ἀπὸ μέρους, ἵνα μὴ ἐπιβαρῶ, πάντας ὑμᾶς.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6ἱκανὸν τῷ τοιούτῳ ἡ ἐπιτιμία αὕτη ἡ ὑπὸ τῶν πλειόνων,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7ὥστε τοὐναντίον μᾶλλον ὑμᾶς χαρίσασθαι καὶ παρακαλέσαι, μή πως τῇ περισσοτέρᾳ λύπῃ καταποθῇ ὁ τοιοῦτος.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8διὸ παρακαλῶ ὑμᾶς κυρῶσαι εἰς αὐτὸν ἀγάπην·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9εἰς τοῦτο γὰρ καὶ ἔγραψα, ἵνα γνῶ τὴν δοκιμὴν ὑμῶν, εἰ εἰς πάντα ὑπήκοοί ἐστε.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10ᾧ δέ τι χαρίζεσθε, κἀγώ· καὶ γὰρ ἐγὼ ὃ κεχάρισμαι, εἴ τι κεχάρισμαι, δι’ ὑμᾶς ἐν προσώπῳ Χριστοῦ,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11ἵνα μὴ πλεονεκτηθῶμεν ὑπὸ τοῦ σατανᾶ· οὐ γὰρ αὐτοῦ τὰ νοήματα ἀγνοοῦμεν.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12Ἐλθὼν δὲ εἰς τὴν Τρῳάδα εἰς τὸ εὐαγγέλιον τοῦ Χριστοῦ καὶ θύρας μοι ἀνεῳγμένης ἐν κυρίῳ,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13οὐκ ἔσχηκα ἄνεσιν τῷ πνεύματί μου τῷ μὴ εὑρεῖν με Τίτον τὸν ἀδελφόν μου, ἀλλ’ ἀποταξάμενος αὐτοῖς ἐξῆλθον εἰς Μακεδονίαν.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14Τῷ δὲ θεῷ χάρις τῷ πάντοτε θριαμβεύοντι ἡμᾶς ἐν τῷ Χριστῷ καὶ τὴν ὀσμὴν τῆς γνώσεως αὐτοῦ φανεροῦντι δι’ ἡμῶν ἐν παντὶ τόπῳ·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15ὅτι Χριστοῦ εὐωδία ἐσμὲν τῷ θεῷ ἐν τοῖς σῳζομένοις καὶ ἐν τοῖς ἀπολλυμένοις,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16οἷς μὲν ὀσμὴ ἐκ θανάτου εἰς θάνατον, οἷς δὲ ὀσμὴ ἐκ ζωῆς εἰς ζωήν.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πρὸς ταῦτα τίς ἱκανός;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17οὐ γάρ ἐσμεν ὡς οἱ πολλοὶ καπηλεύοντες τὸν λόγον τοῦ θεοῦ, ἀλλ’ ὡς ἐξ εἰλικρινείας, ἀλλ’ ὡς ἐκ θεοῦ κατέναντι θεοῦ ἐν Χριστῷ λαλοῦμεν.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1Ἀρχόμεθα πάλιν ἑαυτοὺς συνιστάνειν;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ἢ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μὴ χρῄζομεν ὥς τινες συστατικῶν ἐπιστολῶν πρὸς ὑμᾶς ἢ ἐξ ὑμῶν;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2ἡ ἐπιστολὴ ἡμῶν ὑμεῖς ἐστε, ἐγγεγραμμένη ἐν ταῖς καρδίαις ἡμῶν, γινωσκομένη καὶ ἀναγινωσκομένη ὑπὸ πάντων ἀνθρώπων,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3φανερούμενοι ὅτι ἐστὲ ἐπιστολὴ Χριστοῦ διακονηθεῖσα ὑφ’ ἡμῶν, ἐγγεγραμμένη οὐ μέλανι ἀλλὰ πνεύματι θεοῦ ζῶντος, οὐκ ἐν πλαξὶν λιθίναις ἀλλ’ ἐν πλαξὶν καρδίαις σαρκίναις.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4Πεποίθησιν δὲ τοιαύτην ἔχομεν διὰ τοῦ Χριστοῦ πρὸς τὸν θεόν.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5οὐχ ὅτι ἀφ’ ἑαυτῶν ἱκανοί ἐσμεν λογίσασθαί τι ὡς ἐξ ἑαυτῶν, ἀλλ’ ἡ ἱκανότης ἡμῶν ἐκ τοῦ θεοῦ,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6ὃς καὶ ἱκάνωσεν ἡμᾶς διακόνους καινῆς διαθήκης, οὐ γράμματος ἀλλὰ πνεύματος· τὸ γὰρ γράμμα ἀποκτέννει, τὸ δὲ πνεῦμα ζῳοποιεῖ.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7Εἰ δὲ ἡ διακονία τοῦ θανάτου ἐν γράμμασιν ἐντετυπωμένη λίθοις ἐγενήθη ἐν δόξῃ, ὥστε μὴ δύνασθαι ἀτενίσαι τοὺς υἱοὺς Ἰσραὴλ εἰς τὸ πρόσωπον Μωϋσέως διὰ τὴν δόξαν τοῦ προσώπου αὐτοῦ τὴν καταργουμένην,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8πῶς οὐχὶ μᾶλλον ἡ διακονία τοῦ πνεύματος ἔσται ἐν δόξῃ;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9εἰ γὰρ τῇ διακονίᾳ τῆς κατακρίσεως δόξα, πολλῷ μᾶλλον περισσεύει ἡ διακονία τῆς δικαιοσύνης δόξῃ.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10καὶ γὰρ οὐ δεδόξασται τὸ δεδοξασμένον ἐν τούτῳ τῷ μέρει εἵνεκεν τῆς ὑπερβαλλούσης δόξης.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11εἰ γὰρ τὸ καταργούμενον διὰ δόξης, πολλῷ μᾶλλον τὸ μένον ἐν δόξῃ.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12Ἔχοντες οὖν τοιαύτην ἐλπίδα πολλῇ παρρησίᾳ χρώμεθα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13καὶ οὐ καθάπερ Μωϋσῆς ἐτίθει κάλυμμα ἐπὶ τὸ πρόσωπον αὐτοῦ πρὸς τὸ μὴ ἀτενίσαι τοὺς υἱοὺς Ἰσραὴλ εἰς τὸ τέλος τοῦ καταργουμένου.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14ἀλλ’ ἐπωρώθη τὰ νοήματα αὐτῶν.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ἄχρι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γὰρ τῆς σήμερον ἡμέρας τὸ αὐτὸ κάλυμμα ἐπὶ τῇ ἀναγνώσει τῆς παλαιᾶς διαθήκης μένει, μὴ ἀνακαλυπτόμενον ὅτι ἐν Χριστῷ καταργεῖται·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15ἀλλ’ ἕως σήμερον ἡνίκα ἂν ἀναγινώσκηται Μωϋσῆς, κάλυμμα ἐπὶ τὴν καρδίαν αὐτῶν κεῖται·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16ἡνίκα δὲ ἐὰν ἐπιστρέψῃ πρὸς κύριον, περιαιρεῖται τὸ κάλυμμα.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17ὁ δὲ κύριος τὸ πνεῦμά ἐστιν· οὗ δὲ τὸ πνεῦμα κυρίου, ἐλευθερία.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18ἡμεῖς δὲ πάντες ἀνακεκαλυμμένῳ προσώπῳ τὴν δόξαν κυρίου κατοπτριζόμενοι τὴν αὐτὴν εἰκόνα μεταμορφούμεθα ἀπὸ δόξης εἰς δόξαν καθάπερ ἀπὸ κυρίου πνεύματος.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1Διὰ τοῦτο, ἔχοντες τὴν διακονίαν ταύτην καθὼς ἠλεήθημεν, οὐκ ἐγκακοῦμεν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2ἀλλ’ ἀπειπάμεθα τὰ κρυπτὰ τῆς αἰσχύνης, μὴ περιπατοῦντες ἐν πανουργίᾳ μηδὲ δολοῦντες τὸν λόγον τοῦ θεοῦ ἀλλὰ τῇ φανερώσει τῆς ἀληθείας συνιστάνοντες ἑαυτοὺς πρὸς πᾶσαν συνείδησιν ἀνθρώπων ἐνώπιον τοῦ θεοῦ.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3εἰ δὲ καὶ ἔστιν κεκαλυμμένον τὸ εὐαγγέλιον ἡμῶν, ἐν τοῖς ἀπολλυμένοις ἐστὶν κεκαλυμμένον,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4ἐν οἷς ὁ θεὸς τοῦ αἰῶνος τούτου ἐτύφλωσεν τὰ νοήματα τῶν ἀπίστων εἰς τὸ μὴ αὐγάσαι τὸν φωτισμὸν τοῦ εὐαγγελίου τῆς δόξης τοῦ Χριστοῦ, ὅς ἐστιν εἰκὼν τοῦ θεοῦ.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5Οὐ γὰρ ἑαυτοὺς κηρύσσομεν ἀλλ’ Ἰησοῦν Χριστὸν κύριον, ἑαυτοὺς δὲ δούλους ὑμῶν διὰ Ἰησοῦν.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6ὅτι ὁ θεὸς ὁ εἰπών· ἐκ σκότους φῶς λάμψει, ὃς ἔλαμψεν ἐν ταῖς καρδίαις ἡμῶν πρὸς φωτισμὸν τῆς γνώσεως τῆς δόξης τοῦ θεοῦ ἐν προσώπῳ [Ἰησοῦ] Χριστοῦ.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7Ἔχομεν δὲ τὸν θησαυρὸν τοῦτον ἐν ὀστρακίνοις σκεύεσιν, ἵνα ἡ ὑπερβολὴ τῆς δυνάμεως ᾖ τοῦ θεοῦ καὶ μὴ ἐξ ἡμῶν·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8ἐν παντὶ θλιβόμενοι ἀλλ’ οὐ στενοχωρούμενοι, ἀπορούμενοι ἀλλ’ οὐκ ἐξαπορούμενοι,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9διωκόμενοι ἀλλ’ οὐκ ἐγκαταλειπόμενοι, καταβαλλόμενοι ἀλλ’ οὐκ ἀπολλύμενοι,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10πάντοτε τὴν νέκρωσιν τοῦ Ἰησοῦ ἐν τῷ σώματι περιφέροντες, ἵνα καὶ ἡ ζωὴ τοῦ Ἰησοῦ ἐν τῷ σώματι ἡμῶν φανερωθῇ.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11ἀεὶ γὰρ ἡμεῖς οἱ ζῶντες εἰς θάνατον παραδιδόμεθα διὰ Ἰησοῦν, ἵνα καὶ ἡ ζωὴ τοῦ Ἰησοῦ φανερωθῇ ἐν τῇ θνητῇ σαρκὶ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12ὥστε ὁ θάνατος ἐν ἡμῖν ἐνεργεῖται, ἡ δὲ ζωὴ ἐν ὑμῖν.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13Ἔχοντες δὲ τὸ αὐτὸ πνεῦμα τῆς πίστεως κατὰ τὸ γεγραμμένον·</w:t>
      </w:r>
    </w:p>
    <w:p w:rsidR="000F76F6" w:rsidRPr="000F76F6" w:rsidRDefault="000F76F6" w:rsidP="00C6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ἐπίστευσα, διὸ*</w:t>
      </w:r>
    </w:p>
    <w:p w:rsidR="000F76F6" w:rsidRPr="000F76F6" w:rsidRDefault="000F76F6" w:rsidP="00C61C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ἐλάλησα*, καὶ ἡμεῖς πιστεύομεν, διὸ καὶ λαλοῦμεν,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14εἰδότες ὅτι ὁ ἐγείρας τὸν κύριον Ἰησοῦν καὶ ἡμᾶς σὺν Ἰησοῦ ἐγερεῖ καὶ παραστήσει σὺν ὑμῖν.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15τὰ γὰρ πάντα δι’ ὑμᾶς, ἵνα ἡ χάρις πλεονάσασα διὰ τῶν πλειόνων τὴν εὐχαριστίαν περισσεύσῃ εἰς τὴν δόξαν τοῦ θεοῦ.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16Διὸ οὐκ ἐγκακοῦμεν, ἀλλ’ εἰ καὶ ὁ ἔξω ἡμῶν ἄνθρωπος διαφθείρεται, ἀλλ’ ὁ ἔσω ἡμῶν ἀνακαινοῦται ἡμέρᾳ καὶ ἡμέρᾳ.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17τὸ γὰρ παραυτίκα ἐλαφρὸν τῆς θλίψεως ἡμῶν καθ’ ὑπερβολὴν εἰς ὑπερβολὴν αἰώνιον βάρος δόξης κατεργάζεται ἡμῖν,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18μὴ σκοπούντων ἡμῶν τὰ βλεπόμενα ἀλλὰ τὰ μὴ βλεπόμενα· τὰ γὰρ βλεπόμενα πρόσκαιρα, τὰ δὲ μὴ βλεπόμενα αἰώνια.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1Οἴδαμεν γὰρ ὅτι ἐὰν ἡ ἐπίγειος ἡμῶν οἰκία τοῦ σκήνους καταλυθῇ, οἰκοδομὴν ἐκ θεοῦ ἔχομεν, οἰκίαν ἀχειροποίητον αἰώνιον ἐν τοῖς οὐρανοῖς.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2καὶ γὰρ ἐν τούτῳ στενάζομεν τὸ οἰκητήριον ἡμῶν τὸ ἐξ οὐρανοῦ ἐπενδύσασθαι ἐπιποθοῦντες,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3εἴ γε καὶ ἐκδυσάμενοι οὐ γυμνοὶ εὑρεθησόμεθα.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4καὶ γὰρ οἱ ὄντες ἐν τῷ σκήνει στενάζομεν βαρούμενοι, ἐφ’ ᾧ οὐ θέλομεν ἐκδύσασθαι ἀλλ’ ἐπενδύσασθαι, ἵνα καταποθῇ τὸ θνητὸν ὑπὸ τῆς ζωῆς.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5ὁ δὲ κατεργασάμενος ἡμᾶς εἰς αὐτὸ τοῦτο θεός, ὁ δοὺς ἡμῖν τὸν ἀρραβῶνα τοῦ πνεύματος.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6Θαρροῦντες οὖν πάντοτε καὶ εἰδότες ὅτι ἐνδημοῦντες ἐν τῷ σώματι ἐκδημοῦμεν ἀπὸ τοῦ κυρίου·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7διὰ πίστεως γὰρ περιπατοῦμεν, οὐ διὰ εἴδους·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8θαρροῦμεν δὲ καὶ εὐδοκοῦμεν μᾶλλον ἐκδημῆσαι ἐκ τοῦ σώματος καὶ ἐνδημῆσαι πρὸς τὸν κύριον.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9διὸ καὶ φιλοτιμούμεθα, εἴτε ἐνδημοῦντες εἴτε ἐκδημοῦντες, εὐάρεστοι αὐτῷ εἶναι.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10τοὺς γὰρ πάντας ἡμᾶς φανερωθῆναι δεῖ ἔμπροσθεν τοῦ βήματος τοῦ Χριστοῦ, ἵνα κομίσηται ἕκαστος τὰ διὰ τοῦ σώματος πρὸς ἃ ἔπραξεν, εἴτε ἀγαθὸν εἴτε φαῦλον.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11Εἰδότες οὖν τὸν φόβον τοῦ κυρίου ἀνθρώπους πείθομεν, θεῷ δὲ πεφανερώμεθα· ἐλπίζω δὲ καὶ ἐν ταῖς συνειδήσεσιν ὑμῶν πεφανερῶσθαι.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12οὐ πάλιν ἑαυτοὺς συνιστάνομεν ὑμῖν ἀλλ’ ἀφορμὴν διδόντες ὑμῖν καυχήματος ὑπὲρ ἡμῶν, ἵνα ἔχητε πρὸς τοὺς ἐν προσώπῳ καυχωμένους καὶ μὴ ἐν καρδίᾳ.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13εἴτε γὰρ ἐξέστημεν, θεῷ· εἴτε σωφρονοῦμεν, ὑμῖν.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14ἡ γὰρ ἀγάπη τοῦ Χριστοῦ συνέχει ἡμᾶς, κρίναντας τοῦτο, ὅτι εἷς ὑπὲρ πάντων ἀπέθανεν, ἄρα οἱ πάντες ἀπέθανον·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15καὶ ὑπὲρ πάντων ἀπέθανεν, ἵνα οἱ ζῶντες μηκέτι ἑαυτοῖς ζῶσιν ἀλλὰ τῷ ὑπὲρ αὐτῶν ἀποθανόντι καὶ ἐγερθέντι.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16Ὥστε ἡμεῖς ἀπὸ τοῦ νῦν οὐδένα οἴδαμεν κατὰ σάρκα· εἰ καὶ ἐγνώκαμεν κατὰ σάρκα Χριστόν, ἀλλὰ νῦν οὐκέτι γινώσκομεν.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17ὥστε εἴ τις ἐν Χριστῷ, καινὴ κτίσις· τὰ ἀρχαῖα παρῆλθεν, ἰδοὺ γέγονεν καινά.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18τὰ δὲ πάντα ἐκ τοῦ θεοῦ τοῦ καταλλάξαντος ἡμᾶς ἑαυτῷ διὰ Χριστοῦ καὶ δόντος ἡμῖν τὴν διακονίαν τῆς καταλλαγῆς,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19ὡς ὅτι θεὸς ἦν ἐν Χριστῷ κόσμον καταλλάσσων ἑαυτῷ, μὴ λογιζόμενος αὐτοῖς τὰ παραπτώματα αὐτῶν καὶ θέμενος ἐν ἡμῖν τὸν λόγον τῆς καταλλαγῆς.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20Ὑπὲρ Χριστοῦ οὖν πρεσβεύομεν ὡς τοῦ θεοῦ παρακαλοῦντος δι’ ἡμῶν· δεόμεθα ὑπὲρ Χριστοῦ, καταλλάγητε τῷ θεῷ.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21τὸν μὴ γνόντα ἁμαρτίαν ὑπὲρ ἡμῶν ἁμαρτίαν ἐποίησεν, ἵνα ἡμεῖς γενώμεθα δικαιοσύνη θεοῦ ἐν αὐτῷ.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1Συνεργοῦντες δὲ καὶ παρακαλοῦμεν μὴ εἰς κενὸν τὴν χάριν τοῦ θεοῦ δέξασθαι ὑμᾶς·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2λέγει γάρ· </w:t>
      </w:r>
    </w:p>
    <w:p w:rsidR="000F76F6" w:rsidRPr="000F76F6" w:rsidRDefault="000F76F6" w:rsidP="00C61C55">
      <w:pPr>
        <w:numPr>
          <w:ilvl w:val="0"/>
          <w:numId w:val="8"/>
        </w:numPr>
        <w:spacing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καιρῷ δεκτῷ ἐπήκουσά σου* </w:t>
      </w:r>
    </w:p>
    <w:p w:rsidR="000F76F6" w:rsidRPr="000F76F6" w:rsidRDefault="000F76F6" w:rsidP="00C61C55">
      <w:pPr>
        <w:numPr>
          <w:ilvl w:val="1"/>
          <w:numId w:val="8"/>
        </w:numPr>
        <w:spacing w:before="100" w:beforeAutospacing="1" w:after="100" w:afterAutospacing="1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ἐν ἡμέρᾳ σωτηρίας ἐβοήθησά σοι.*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ἰδοὺ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νῦν καιρὸς εὐπρόσδεκτος, ἰδοὺ νῦν ἡμέρα σωτηρίας.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3Μηδεμίαν ἐν μηδενὶ διδόντες προσκοπήν, ἵνα μὴ μωμηθῇ ἡ διακονία,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4ἀλλ’ ἐν παντὶ συνιστάντες ἑαυτοὺς ὡς θεοῦ διάκονοι, ἐν ὑπομονῇ πολλῇ, ἐν θλίψεσιν, ἐν ἀνάγκαις, ἐν στενοχωρίαις,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5ἐν πληγαῖς, ἐν φυλακαῖς, ἐν ἀκαταστασίαις, ἐν κόποις, ἐν ἀγρυπνίαις, ἐν νηστείαις,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6ἐν ἁγνότητι, ἐν γνώσει, ἐν μακροθυμίᾳ, ἐν χρηστότητι, ἐν πνεύματι ἁγίῳ, ἐν ἀγάπῃ ἀνυποκρίτῳ,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7ἐν λόγῳ ἀληθείας, ἐν δυνάμει θεοῦ· διὰ τῶν ὅπλων τῆς δικαιοσύνης τῶν δεξιῶν καὶ ἀριστερῶν,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8διὰ δόξης καὶ ἀτιμίας, διὰ δυσφημίας καὶ εὐφημίας· ὡς πλάνοι καὶ ἀληθεῖς,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9ὡς ἀγνοούμενοι καὶ ἐπιγινωσκόμενοι, ὡς ἀποθνῄσκοντες καὶ ἰδοὺ ζῶμεν, ὡς παιδευόμενοι καὶ μὴ θανατούμενοι,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10ὡς λυπούμενοι ἀεὶ δὲ χαίροντες, ὡς πτωχοὶ πολλοὺς δὲ πλουτίζοντες, ὡς μηδὲν ἔχοντες καὶ πάντα κατέχοντες.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11Τὸ στόμα ἡμῶν ἀνέῳγεν πρὸς ὑμᾶς, Κορίνθιοι, ἡ καρδία ἡμῶν πεπλάτυνται·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12οὐ στενοχωρεῖσθε ἐν ἡμῖν, στενοχωρεῖσθε δὲ ἐν τοῖς σπλάγχνοις ὑμῶν·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13τὴν δὲ αὐτὴν ἀντιμισθίαν, ὡς τέκνοις λέγω, πλατύνθητε καὶ ὑμεῖς.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14Μὴ γίνεσθε ἑτεροζυγοῦντες ἀπίστοις· τίς γὰρ μετοχὴ δικαιοσύνῃ καὶ ἀνομίᾳ, ἢ τίς κοινωνία φωτὶ πρὸς σκότος;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15τίς δὲ συμφώνησις Χριστοῦ πρὸς Βελιάρ, ἢ τίς μερὶς πιστῷ μετὰ ἀπίστου;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16τίς δὲ συγκατάθεσις ναῷ θεοῦ μετὰ εἰδώλων;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ἡμεῖς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γὰρ ναὸς θεοῦ ἐσμεν ζῶντος, καθὼς εἶπεν ὁ θεὸς ὅτι </w:t>
      </w:r>
    </w:p>
    <w:p w:rsidR="000F76F6" w:rsidRPr="000F76F6" w:rsidRDefault="000F76F6" w:rsidP="00C61C55">
      <w:pPr>
        <w:numPr>
          <w:ilvl w:val="0"/>
          <w:numId w:val="9"/>
        </w:numPr>
        <w:spacing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ἐνοικήσω ἐν αὐτοῖς καὶ ἐμπεριπατήσω* </w:t>
      </w:r>
    </w:p>
    <w:p w:rsidR="000F76F6" w:rsidRPr="000F76F6" w:rsidRDefault="000F76F6" w:rsidP="00C61C55">
      <w:pPr>
        <w:numPr>
          <w:ilvl w:val="1"/>
          <w:numId w:val="9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καὶ ἔσομαι αὐτῶν θεὸς καὶ αὐτοὶ ἔσονταί*</w:t>
      </w:r>
    </w:p>
    <w:p w:rsidR="000F76F6" w:rsidRPr="000F76F6" w:rsidRDefault="000F76F6" w:rsidP="00C61C55">
      <w:pPr>
        <w:numPr>
          <w:ilvl w:val="0"/>
          <w:numId w:val="9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μου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λαός.*</w:t>
      </w:r>
    </w:p>
    <w:p w:rsidR="000F76F6" w:rsidRPr="000F76F6" w:rsidRDefault="000F76F6" w:rsidP="000F76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17διὸ</w:t>
      </w:r>
    </w:p>
    <w:p w:rsidR="000F76F6" w:rsidRPr="000F76F6" w:rsidRDefault="000F76F6" w:rsidP="00C61C55">
      <w:pPr>
        <w:numPr>
          <w:ilvl w:val="0"/>
          <w:numId w:val="10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ἐξέλθατε ἐκ μέσου αὐτῶν* </w:t>
      </w:r>
    </w:p>
    <w:p w:rsidR="000F76F6" w:rsidRPr="000F76F6" w:rsidRDefault="000F76F6" w:rsidP="00C61C55">
      <w:pPr>
        <w:numPr>
          <w:ilvl w:val="1"/>
          <w:numId w:val="10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καὶ ἀφορίσθητε, λέγει κύριος*, 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br/>
        <w:t>καὶ</w:t>
      </w:r>
    </w:p>
    <w:p w:rsidR="000F76F6" w:rsidRPr="000F76F6" w:rsidRDefault="000F76F6" w:rsidP="00C61C55">
      <w:pPr>
        <w:numPr>
          <w:ilvl w:val="0"/>
          <w:numId w:val="10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ἀκαθάρτου μὴ ἅπτεσθε·* </w:t>
      </w:r>
    </w:p>
    <w:p w:rsidR="000F76F6" w:rsidRPr="000F76F6" w:rsidRDefault="000F76F6" w:rsidP="00C61C55">
      <w:pPr>
        <w:numPr>
          <w:ilvl w:val="1"/>
          <w:numId w:val="10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κἀγὼ εἰσδέξομαι ὑμᾶς*</w:t>
      </w:r>
    </w:p>
    <w:p w:rsidR="000F76F6" w:rsidRPr="000F76F6" w:rsidRDefault="000F76F6" w:rsidP="000F76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18καὶ</w:t>
      </w:r>
    </w:p>
    <w:p w:rsidR="000F76F6" w:rsidRPr="000F76F6" w:rsidRDefault="000F76F6" w:rsidP="00C61C55">
      <w:pPr>
        <w:numPr>
          <w:ilvl w:val="0"/>
          <w:numId w:val="11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ἔσομαι* ὑμῖν</w:t>
      </w:r>
    </w:p>
    <w:p w:rsidR="000F76F6" w:rsidRPr="000F76F6" w:rsidRDefault="000F76F6" w:rsidP="00C61C55">
      <w:pPr>
        <w:numPr>
          <w:ilvl w:val="0"/>
          <w:numId w:val="11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εἰς πατέρα* </w:t>
      </w:r>
    </w:p>
    <w:p w:rsidR="000F76F6" w:rsidRPr="000F76F6" w:rsidRDefault="000F76F6" w:rsidP="00C61C55">
      <w:pPr>
        <w:numPr>
          <w:ilvl w:val="1"/>
          <w:numId w:val="11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καὶ* ὑμεῖς ἔσεσθέ</w:t>
      </w:r>
    </w:p>
    <w:p w:rsidR="000F76F6" w:rsidRPr="000F76F6" w:rsidRDefault="000F76F6" w:rsidP="00C61C55">
      <w:pPr>
        <w:numPr>
          <w:ilvl w:val="0"/>
          <w:numId w:val="11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μοι εἰς υἱοὺς* καὶ θυγατέρας, </w:t>
      </w:r>
    </w:p>
    <w:p w:rsidR="000F76F6" w:rsidRPr="000F76F6" w:rsidRDefault="000F76F6" w:rsidP="00C61C55">
      <w:pPr>
        <w:numPr>
          <w:ilvl w:val="0"/>
          <w:numId w:val="11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λέγει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κύριος παντοκράτωρ.*</w:t>
      </w:r>
    </w:p>
    <w:p w:rsidR="000F76F6" w:rsidRDefault="000F76F6" w:rsidP="00ED09E8"/>
    <w:p w:rsidR="000F76F6" w:rsidRPr="000F76F6" w:rsidRDefault="000F76F6" w:rsidP="00C61C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1Ταύτας οὖν ἔχοντες τὰς ἐπαγγελίας, ἀγαπητοί, καθαρίσωμεν ἑαυτοὺς ἀπὸ παντὸς μολυσμοῦ σαρκὸς καὶ πνεύματος, ἐπιτελοῦντες ἁγιωσύνην ἐν φόβῳ θεοῦ.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2Χωρήσατε ἡμᾶς· οὐδένα ἠδικήσαμεν, οὐδένα ἐφθείραμεν, οὐδένα ἐπλεονεκτήσαμεν.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3πρὸς κατάκρισιν οὐ λέγω· προείρηκα γὰρ ὅτι ἐν ταῖς καρδίαις ἡμῶν ἐστε εἰς τὸ συναποθανεῖν καὶ συζῆν.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4πολλή μοι παρρησία πρὸς ὑμᾶς, πολλή μοι καύχησις ὑπὲρ ὑμῶν· πεπλήρωμαι τῇ παρακλήσει, ὑπερπερισσεύομαι τῇ χαρᾷ ἐπὶ πάσῃ τῇ θλίψει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5Καὶ γὰρ ἐλθόντων ἡμῶν εἰς Μακεδονίαν οὐδεμίαν ἔσχηκεν ἄνεσιν ἡ σὰρξ ἡμῶν ἀλλ’ ἐν παντὶ θλιβόμενοι· ἔξωθεν μάχαι, ἔσωθεν φόβοι.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6ἀλλ’ ὁ παρακαλῶν τοὺς ταπεινοὺς παρεκάλεσεν ἡμᾶς ὁ θεὸς ἐν τῇ παρουσίᾳ Τίτου,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7οὐ μόνον δὲ ἐν τῇ παρουσίᾳ αὐτοῦ ἀλλὰ καὶ ἐν τῇ παρακλήσει ᾗ παρεκλήθη ἐφ’ ὑμῖν, ἀναγγέλλων ἡμῖν τὴν ὑμῶν ἐπιπόθησιν, τὸν ὑμῶν ὀδυρμόν, τὸν ὑμῶν ζῆλον ὑπὲρ ἐμοῦ ὥστε με μᾶλλον χαρῆναι.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8Ὅτι εἰ καὶ ἐλύπησα ὑμᾶς ἐν τῇ ἐπιστολῇ, οὐ μεταμέλομαι· εἰ καὶ μετεμελόμην, βλέπω [γὰρ] ὅτι ἡ ἐπιστολὴ ἐκείνη εἰ καὶ πρὸς ὥραν ἐλύπησεν ὑμᾶς,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9νῦν χαίρω, οὐχ ὅτι ἐλυπήθητε ἀλλ’ ὅτι ἐλυπήθητε εἰς μετάνοιαν· ἐλυπήθητε γὰρ κατὰ θεόν, ἵνα ἐν μηδενὶ ζημιωθῆτε ἐξ ἡμῶν.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10ἡ γὰρ κατὰ θεὸν λύπη μετάνοιαν εἰς σωτηρίαν ἀμεταμέλητον ἐργάζεται· ἡ δὲ τοῦ κόσμου λύπη θάνατον κατεργάζεται.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11ἰδοὺ γὰρ αὐτὸ τοῦτο τὸ κατὰ θεὸν λυπηθῆναι πόσην κατειργάσατο ὑμῖν σπουδήν, ἀλλ’ ἀπολογίαν, ἀλλ’ ἀγανάκτησιν, ἀλλὰ φόβον, ἀλλ’ ἐπιπόθησιν, ἀλλὰ ζῆλον, ἀλλ’ ἐκδίκησιν.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ἐν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παντὶ συνεστήσατε ἑαυτοὺς ἁγνοὺς εἶναι τῷ πράγματι.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12ἄρα εἰ καὶ ἔγραψα ὑμῖν, οὐχ ἕνεκεν τοῦ ἀδικήσαντος οὐδὲ ἕνεκεν τοῦ ἀδικηθέντος ἀλλ’ ἕνεκεν τοῦ φανερωθῆναι τὴν σπουδὴν ὑμῶν τὴν ὑπὲρ ἡμῶν πρὸς ὑμᾶς ἐνώπιον τοῦ θεοῦ.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13διὰ τοῦτο παρακεκλήμεθα.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Ἐπὶ δὲ τῇ παρακλήσει ἡμῶν περισσοτέρως μᾶλλον ἐχάρημεν ἐπὶ τῇ χαρᾷ Τίτου, ὅτι ἀναπέπαυται τὸ πνεῦμα αὐτοῦ ἀπὸ πάντων ὑμῶν·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14ὅτι εἴ τι αὐτῷ ὑπὲρ ὑμῶν κεκαύχημαι, οὐ κατῃσχύνθην, ἀλλ’ ὡς πάντα ἐν ἀληθείᾳ ἐλαλήσαμεν ὑμῖν, οὕτως καὶ ἡ καύχησις ἡμῶν ἡ ἐπὶ Τίτου ἀλήθεια ἐγενήθη.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15καὶ τὰ σπλάγχνα αὐτοῦ περισσοτέρως εἰς ὑμᾶς ἐστιν ἀναμιμνῃσκομένου τὴν πάντων ὑμῶν ὑπακοήν, ὡς μετὰ φόβου καὶ τρόμου ἐδέξασθε αὐτόν.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16χαίρω ὅτι ἐν παντὶ θαρρῶ ἐν ὑμῖν.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1Γνωρίζομεν δὲ ὑμῖν, ἀδελφοί, τὴν χάριν τοῦ θεοῦ τὴν δεδομένην ἐν ταῖς ἐκκλησίαις τῆς Μακεδονίας,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2ὅτι ἐν πολλῇ δοκιμῇ θλίψεως ἡ περισσεία τῆς χαρᾶς αὐτῶν καὶ ἡ κατὰ βάθους πτωχεία αὐτῶν ἐπερίσσευσεν εἰς τὸ πλοῦτος τῆς ἁπλότητος αὐτῶν·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3ὅτι κατὰ δύναμιν, μαρτυρῶ, καὶ παρὰ δύναμιν, αὐθαίρετοι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4μετὰ πολλῆς παρακλήσεως δεόμενοι ἡμῶν τὴν χάριν καὶ τὴν κοινωνίαν τῆς διακονίας τῆς εἰς τοὺς ἁγίους,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5καὶ οὐ καθὼς ἠλπίσαμεν ἀλλ’ ἑαυτοὺς ἔδωκαν πρῶτον τῷ κυρίῳ καὶ ἡμῖν διὰ θελήματος θεοῦ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6εἰς τὸ παρακαλέσαι ἡμᾶς Τίτον, ἵνα καθὼς προενήρξατο οὕτως καὶ ἐπιτελέσῃ εἰς ὑμᾶς καὶ τὴν χάριν ταύτην.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7Ἀλλ’ ὥσπερ ἐν παντὶ περισσεύετε, πίστει καὶ λόγῳ καὶ γνώσει καὶ πάσῃ σπουδῇ καὶ τῇ ἐξ ἡμῶν ἐν ὑμῖν ἀγάπῃ, ἵνα καὶ ἐν ταύτῃ τῇ χάριτι περισσεύητε.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8Οὐ κατ’ ἐπιταγὴν λέγω ἀλλὰ διὰ τῆς ἑτέρων σπουδῆς καὶ τὸ τῆς ὑμετέρας ἀγάπης γνήσιον δοκιμάζων·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9γινώσκετε γὰρ τὴν χάριν τοῦ κυρίου ἡμῶν Ἰησοῦ Χριστοῦ, ὅτι δι’ ὑμᾶς ἐπτώχευσεν πλούσιος ὤν, ἵνα ὑμεῖς τῇ ἐκείνου πτωχείᾳ πλουτήσητε.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10καὶ γνώμην ἐν τούτῳ δίδωμι· τοῦτο γὰρ ὑμῖν συμφέρει, οἵτινες οὐ μόνον τὸ ποιῆσαι ἀλλὰ καὶ τὸ θέλειν προενήρξασθε ἀπὸ πέρυσι·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11νυνὶ δὲ καὶ τὸ ποιῆσαι ἐπιτελέσατε, ὅπως καθάπερ ἡ προθυμία τοῦ θέλειν, οὕτως καὶ τὸ ἐπιτελέσαι ἐκ τοῦ ἔχειν.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12εἰ γὰρ ἡ προθυμία πρόκειται, καθὸ ἐὰν ἔχῃ εὐπρόσδεκτος, οὐ καθὸ οὐκ ἔχει.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13οὐ γὰρ ἵνα ἄλλοις ἄνεσις, ὑμῖν θλῖψις, ἀλλ’ ἐξ ἰσότητος·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14ἐν τῷ νῦν καιρῷ τὸ ὑμῶν περίσσευμα εἰς τὸ ἐκείνων ὑστέρημα, ἵνα καὶ τὸ ἐκείνων περίσσευμα γένηται εἰς τὸ ὑμῶν ὑστέρημα, ὅπως γένηται ἰσότης,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15καθὼς γέγραπται·</w:t>
      </w:r>
    </w:p>
    <w:p w:rsidR="000F76F6" w:rsidRPr="000F76F6" w:rsidRDefault="000F76F6" w:rsidP="00C61C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τὸ πολὺ οὐκ ἐπλεόνασεν, καὶ ὁ τὸ ὀλίγον οὐκ ἠλαττόνησεν.*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16Χάρις δὲ τῷ θεῷ τῷ δόντι τὴν αὐτὴν σπουδὴν ὑπὲρ ὑμῶν ἐν τῇ καρδίᾳ Τίτου,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17ὅτι τὴν μὲν παράκλησιν ἐδέξατο, σπουδαιότερος δὲ ὑπάρχων αὐθαίρετος ἐξῆλθεν πρὸς ὑμᾶς.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18συνεπέμψαμεν δὲ μετ’ αὐτοῦ τὸν ἀδελφὸν οὗ ὁ ἔπαινος ἐν τῷ εὐαγγελίῳ διὰ πασῶν τῶν ἐκκλησιῶν,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19οὐ μόνον δέ, ἀλλὰ καὶ χειροτονηθεὶς ὑπὸ τῶν ἐκκλησιῶν συνέκδημος ἡμῶν σὺν τῇ χάριτι ταύτῃ τῇ διακονουμένῃ ὑφ’ ἡμῶν πρὸς τὴν [αὐτοῦ] τοῦ κυρίου δόξαν καὶ προθυμίαν ἡμῶν,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20στελλόμενοι τοῦτο, μή τις ἡμᾶς μωμήσηται ἐν τῇ ἁδρότητι ταύτῃ τῇ διακονουμένῃ ὑφ’ ἡμῶν·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21προνοοῦμεν γὰρ καλὰ οὐ μόνον ἐνώπιον κυρίου ἀλλὰ καὶ ἐνώπιον ἀνθρώπων.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22συνεπέμψαμεν δὲ αὐτοῖς τὸν ἀδελφὸν ἡμῶν ὃν ἐδοκιμάσαμεν ἐν πολλοῖς πολλάκις σπουδαῖον ὄντα, νυνὶ δὲ πολὺ σπουδαιότερον πεποιθήσει πολλῇ τῇ εἰς ὑμᾶς.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23εἴτε ὑπὲρ Τίτου, κοινωνὸς ἐμὸς καὶ εἰς ὑμᾶς συνεργός· εἴτε ἀδελφοὶ ἡμῶν, ἀπόστολοι ἐκκλησιῶν, δόξα Χριστοῦ.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24τὴν οὖν ἔνδειξιν τῆς ἀγάπης ὑμῶν καὶ ἡμῶν καυχήσεως ὑπὲρ ὑμῶν εἰς αὐτοὺς ἐνδεικνύμενοι εἰς πρόσωπον τῶν ἐκκλησιῶν.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1Περὶ μὲν γὰρ τῆς διακονίας τῆς εἰς τοὺς ἁγίους περισσόν μοί ἐστιν τὸ γράφειν ὑμῖν·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2οἶδα γὰρ τὴν προθυμίαν ὑμῶν ἣν ὑπὲρ ὑμῶν καυχῶμαι Μακεδόσιν, ὅτι Ἀχαΐα παρεσκεύασται ἀπὸ πέρυσι, καὶ τὸ ὑμῶν ζῆλος ἠρέθισεν τοὺς πλείονας.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3ἔπεμψα δὲ τοὺς ἀδελφούς, ἵνα μὴ τὸ καύχημα ἡμῶν τὸ ὑπὲρ ὑμῶν κενωθῇ ἐν τῷ μέρει τούτῳ, ἵνα καθὼς ἔλεγον παρεσκευασμένοι ἦτε,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4μή πως ἐὰν ἔλθωσιν σὺν ἐμοὶ Μακεδόνες καὶ εὕρωσιν ὑμᾶς ἀπαρασκευάστους καταισχυνθῶμεν ἡμεῖς, ἵνα μὴ λέγω ὑμεῖς, ἐν τῇ ὑποστάσει ταύτῃ.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5ἀναγκαῖον οὖν ἡγησάμην παρακαλέσαι τοὺς ἀδελφούς, ἵνα προέλθωσιν εἰς ὑμᾶς καὶ προκαταρτίσωσιν τὴν προεπηγγελμένην εὐλογίαν ὑμῶν, ταύτην ἑτοίμην εἶναι οὕτως ὡς εὐλογίαν καὶ μὴ ὡς πλεονεξίαν.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6Τοῦτο δέ, ὁ σπείρων φειδομένως φειδομένως καὶ θερίσει, καὶ ὁ σπείρων ἐπ’ εὐλογίαις ἐπ’ εὐλογίαις καὶ θερίσει.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7ἕκαστος καθὼς προῄρηται τῇ καρδίᾳ, μὴ ἐκ λύπης ἢ ἐξ ἀνάγκης·</w:t>
      </w:r>
    </w:p>
    <w:p w:rsidR="000F76F6" w:rsidRPr="000F76F6" w:rsidRDefault="000F76F6" w:rsidP="00C61C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ἱλαρὸν* γὰρ</w:t>
      </w:r>
    </w:p>
    <w:p w:rsidR="000F76F6" w:rsidRPr="000F76F6" w:rsidRDefault="000F76F6" w:rsidP="00C61C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δότην* ἀγαπᾷ</w:t>
      </w:r>
    </w:p>
    <w:p w:rsidR="000F76F6" w:rsidRPr="000F76F6" w:rsidRDefault="000F76F6" w:rsidP="00C61C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θεός.*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8δυνατεῖ δὲ ὁ θεὸς πᾶσαν χάριν περισσεῦσαι εἰς ὑμᾶς, ἵνα ἐν παντὶ πάντοτε πᾶσαν αὐτάρκειαν ἔχοντες περισσεύητε εἰς πᾶν ἔργον ἀγαθόν,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9καθὼς γέγραπται· </w:t>
      </w:r>
    </w:p>
    <w:p w:rsidR="000F76F6" w:rsidRPr="000F76F6" w:rsidRDefault="000F76F6" w:rsidP="00C61C55">
      <w:pPr>
        <w:numPr>
          <w:ilvl w:val="0"/>
          <w:numId w:val="17"/>
        </w:numPr>
        <w:spacing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ἐσκόρπισεν, ἔδωκεν τοῖς πένησιν,* </w:t>
      </w:r>
    </w:p>
    <w:p w:rsidR="000F76F6" w:rsidRPr="000F76F6" w:rsidRDefault="000F76F6" w:rsidP="00C61C55">
      <w:pPr>
        <w:numPr>
          <w:ilvl w:val="0"/>
          <w:numId w:val="17"/>
        </w:num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ἡ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δικαιοσύνη αὐτοῦ μένει εἰς τὸν αἰῶνα*.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10ὁ δὲ ἐπιχορηγῶν</w:t>
      </w:r>
    </w:p>
    <w:p w:rsidR="000F76F6" w:rsidRPr="000F76F6" w:rsidRDefault="000F76F6" w:rsidP="00C61C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σπόρον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τῷ σπείροντι καὶ ἄρτον εἰς βρῶσιν* χορηγήσει καὶ πληθυνεῖ τὸν σπόρον ὑμῶν καὶ αὐξήσει τὰ γενήματα τῆς δικαιοσύνης ὑμῶν.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11ἐν παντὶ πλουτιζόμενοι εἰς πᾶσαν ἁπλότητα, ἥτις κατεργάζεται δι’ ἡμῶν εὐχαριστίαν τῷ θεῷ·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12ὅτι ἡ διακονία τῆς λειτουργίας ταύτης οὐ μόνον ἐστὶν προσαναπληροῦσα τὰ ὑστερήματα τῶν ἁγίων, ἀλλὰ καὶ περισσεύουσα διὰ πολλῶν εὐχαριστιῶν τῷ θεῷ.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13διὰ τῆς δοκιμῆς τῆς διακονίας ταύτης δοξάζοντες τὸν θεὸν ἐπὶ τῇ ὑποταγῇ τῆς ὁμολογίας ὑμῶν εἰς τὸ εὐαγγέλιον τοῦ Χριστοῦ καὶ ἁπλότητι τῆς κοινωνίας εἰς αὐτοὺς καὶ εἰς πάντας,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14καὶ αὐτῶν δεήσει ὑπὲρ ὑμῶν ἐπιποθούντων ὑμᾶς διὰ τὴν ὑπερβάλλουσαν χάριν τοῦ θεοῦ ἐφ’ ὑμῖν.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15Χάρις τῷ θεῷ ἐπὶ τῇ ἀνεκδιηγήτῳ αὐτοῦ δωρεᾷ.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1Αὐτὸς δὲ ἐγὼ Παῦλος παρακαλῶ ὑμᾶς διὰ τῆς πραΰτητος καὶ ἐπιεικείας τοῦ Χριστοῦ, ὃς κατὰ πρόσωπον μὲν ταπεινὸς ἐν ὑμῖν, ἀπὼν δὲ θαρρῶ εἰς ὑμᾶς·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2δέομαι δὲ τὸ μὴ παρὼν θαρρῆσαι τῇ πεποιθήσει ᾗ λογίζομαι τολμῆσαι ἐπί τινας τοὺς λογιζομένους ἡμᾶς ὡς κατὰ σάρκα περιπατοῦντας.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3Ἐν σαρκὶ γὰρ περιπατοῦντες οὐ κατὰ σάρκα στρατευόμεθα,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4τὰ γὰρ ὅπλα τῆς στρατείας ἡμῶν οὐ σαρκικὰ ἀλλὰ δυνατὰ τῷ θεῷ πρὸς καθαίρεσιν ὀχυρωμάτων, λογισμοὺς καθαιροῦντες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5καὶ πᾶν ὕψωμα ἐπαιρόμενον κατὰ τῆς γνώσεως τοῦ θεοῦ, καὶ αἰχμαλωτίζοντες πᾶν νόημα εἰς τὴν ὑπακοὴν τοῦ Χριστοῦ,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6καὶ ἐν ἑτοίμῳ ἔχοντες ἐκδικῆσαι πᾶσαν παρακοήν, ὅταν πληρωθῇ ὑμῶν ἡ ὑπακοή.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7Τὰ κατὰ πρόσωπον βλέπετε.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εἴ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τις πέποιθεν ἑαυτῷ Χριστοῦ εἶναι, τοῦτο λογιζέσθω πάλιν ἐφ’ ἑαυτοῦ, ὅτι καθὼς αὐτὸς Χριστοῦ, οὕτως καὶ ἡμεῖς.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8ἐάν [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] γὰρ περισσότερόν τι καυχήσωμαι περὶ τῆς ἐξουσίας ἡμῶν ἧς ἔδωκεν ὁ κύριος εἰς οἰκοδομὴν καὶ οὐκ εἰς καθαίρεσιν ὑμῶν, οὐκ αἰσχυνθήσομαι.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9ἵνα μὴ δόξω ὡς ἂν ἐκφοβεῖν ὑμᾶς διὰ τῶν ἐπιστολῶν·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10ὅτι αἱ ἐπιστολαὶ μέν, φησίν, βαρεῖαι καὶ ἰσχυραί, ἡ δὲ παρουσία τοῦ σώματος ἀσθενὴς καὶ ὁ λόγος ἐξουθενημένος.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11τοῦτο λογιζέσθω ὁ τοιοῦτος, ὅτι οἷοί ἐσμεν τῷ λόγῳ δι’ ἐπιστολῶν ἀπόντες, τοιοῦτοι καὶ παρόντες τῷ ἔργῳ.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12Οὐ γὰρ τολμῶμεν ἐγκρῖναι ἢ συγκρῖναι ἑαυτούς τισιν τῶν ἑαυτοὺς συνιστανόντων, ἀλλ’ αὐτοὶ ἐν ἑαυτοῖς ἑαυτοὺς μετροῦντες καὶ συγκρίνοντες ἑαυτοὺς ἑαυτοῖς οὐ συνιᾶσιν.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13ἡμεῖς δὲ οὐκ εἰς τὰ ἄμετρα καυχησόμεθα ἀλλὰ κατὰ τὸ μέτρον τοῦ κανόνος οὗ ἐμέρισεν ἡμῖν ὁ θεὸς μέτρου, ἐφικέσθαι ἄχρι καὶ ὑμῶν.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14οὐ γὰρ ὡς μὴ ἐφικνούμενοι εἰς ὑμᾶς ὑπερεκτείνομεν ἑαυτούς, ἄχρι γὰρ καὶ ὑμῶν ἐφθάσαμεν ἐν τῷ εὐαγγελίῳ τοῦ Χριστοῦ,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15οὐκ εἰς τὰ ἄμετρα καυχώμενοι ἐν ἀλλοτρίοις κόποις, ἐλπίδα δὲ ἔχοντες αὐξανομένης τῆς πίστεως ὑμῶν ἐν ὑμῖν μεγαλυνθῆναι κατὰ τὸν κανόνα ἡμῶν εἰς περισσείαν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16εἰς τὰ ὑπερέκεινα ὑμῶν εὐαγγελίσασθαι, οὐκ ἐν ἀλλοτρίῳ κανόνι εἰς τὰ ἕτοιμα καυχήσασθαι.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F7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Ὁ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δὲ</w:t>
      </w:r>
    </w:p>
    <w:p w:rsidR="000F76F6" w:rsidRPr="000F76F6" w:rsidRDefault="000F76F6" w:rsidP="00C61C5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καυχώμενος ἐν κυρίῳ καυχάσθω·*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18οὐ γὰρ ὁ ἑαυτὸν συνιστάνων, ἐκεῖνός ἐστιν δόκιμος, ἀλλ’ ὃν ὁ κύριος συνίστησιν.</w:t>
      </w:r>
      <w:proofErr w:type="gramEnd"/>
    </w:p>
    <w:p w:rsidR="000F76F6" w:rsidRDefault="000F76F6" w:rsidP="00ED09E8"/>
    <w:p w:rsidR="000F76F6" w:rsidRPr="000F76F6" w:rsidRDefault="000F76F6" w:rsidP="00C61C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1Ὄφελον ἀνείχεσθέ μου μικρόν τι ἀφροσύνης· ἀλλὰ καὶ ἀνέχεσθέ μου.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2ζηλῶ γὰρ ὑμᾶς θεοῦ ζήλῳ, ἡρμοσάμην γὰρ ὑμᾶς ἑνὶ ἀνδρὶ παρθένον ἁγνὴν παραστῆσαι τῷ Χριστῷ·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3φοβοῦμαι δὲ μή πως, ὡς ὁ ὄφις ἐξηπάτησεν Εὕαν ἐν τῇ πανουργίᾳ αὐτοῦ, φθαρῇ τὰ νοήματα ὑμῶν ἀπὸ τῆς ἁπλότητος [καὶ τῆς ἁγνότητος] τῆς εἰς τὸν Χριστόν.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4εἰ μὲν γὰρ ὁ ἐρχόμενος ἄλλον Ἰησοῦν κηρύσσει ὃν οὐκ ἐκηρύξαμεν, ἢ πνεῦμα ἕτερον λαμβάνετε ὃ οὐκ ἐλάβετε, ἢ εὐαγγέλιον ἕτερον ὃ οὐκ ἐδέξασθε, καλῶς ἀνέχεσθε.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5Λογίζομαι γὰρ μηδὲν ὑστερηκέναι τῶν ὑπερλίαν ἀποστόλων.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6εἰ δὲ καὶ ἰδιώτης τῷ λόγῳ, ἀλλ’ οὐ τῇ γνώσει, ἀλλ’ ἐν παντὶ φανερώσαντες ἐν πᾶσιν εἰς ὑμᾶς.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7Ἢ ἁμαρτίαν ἐποίησα ἐμαυτὸν ταπεινῶν ἵνα ὑμεῖς ὑψωθῆτε, ὅτι δωρεὰν τὸ τοῦ θεοῦ εὐαγγέλιον εὐηγγελισάμην ὑμῖν;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8ἄλλας ἐκκλησίας ἐσύλησα λαβὼν ὀψώνιον πρὸς τὴν ὑμῶν διακονίαν,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9καὶ παρὼν πρὸς ὑμᾶς καὶ ὑστερηθεὶς οὐ κατενάρκησα οὐθενός· τὸ γὰρ ὑστέρημά μου προσανεπλήρωσαν οἱ ἀδελφοὶ ἐλθόντες ἀπὸ Μακεδονίας, καὶ ἐν παντὶ ἀβαρῆ ἐμαυτὸν ὑμῖν ἐτήρησα καὶ τηρήσω.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10ἔστιν ἀλήθεια Χριστοῦ ἐν ἐμοὶ ὅτι ἡ καύχησις αὕτη οὐ φραγήσεται εἰς ἐμὲ ἐν τοῖς κλίμασιν τῆς Ἀχαΐας.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11διὰ τί;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οὐκ ἀγαπῶ ὑμᾶς;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ὁ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θεὸς οἶδεν.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12Ὃ δὲ ποιῶ, καὶ ποιήσω, ἵνα ἐκκόψω τὴν ἀφορμὴν τῶν θελόντων ἀφορμήν, ἵνα ἐν ᾧ καυχῶνται εὑρεθῶσιν καθὼς καὶ ἡμεῖς.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13οἱ γὰρ τοιοῦτοι ψευδαπόστολοι, ἐργάται δόλιοι, μετασχηματιζόμενοι εἰς ἀποστόλους Χριστοῦ.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14καὶ οὐ θαῦμα· αὐτὸς γὰρ ὁ σατανᾶς μετασχηματίζεται εἰς ἄγγελον φωτός.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15οὐ μέγα οὖν εἰ καὶ οἱ διάκονοι αὐτοῦ μετασχηματίζονται ὡς διάκονοι δικαιοσύνης· ὧν τὸ τέλος ἔσται κατὰ τὰ ἔργα αὐτῶν.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16Πάλιν λέγω, μή τίς με δόξῃ ἄφρονα εἶναι· εἰ δὲ μή γε, κἂν ὡς ἄφρονα δέξασθέ με, ἵνα κἀγὼ μικρόν τι καυχήσωμαι.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17ὃ λαλῶ, οὐ κατὰ κύριον λαλῶ ἀλλ’ ὡς ἐν ἀφροσύνῃ, ἐν ταύτῃ τῇ ὑποστάσει τῆς καυχήσεως.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18ἐπεὶ πολλοὶ καυχῶνται κατὰ σάρκα, κἀγὼ καυχήσομαι.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19ἡδέως γὰρ ἀνέχεσθε τῶν ἀφρόνων φρόνιμοι ὄντες·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20ἀνέχεσθε γὰρ εἴ τις ὑμᾶς καταδουλοῖ, εἴ τις κατεσθίει, εἴ τις λαμβάνει, εἴ τις ἐπαίρεται, εἴ τις εἰς πρόσωπον ὑμᾶς δέρει.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21κατὰ ἀτιμίαν λέγω, ὡς ὅτι ἡμεῖς ἠσθενήκαμεν.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6F6" w:rsidRPr="000F76F6" w:rsidRDefault="000F76F6" w:rsidP="000F76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Ἐν ᾧ δ’ ἄν τις τολμᾷ, ἐν ἀφροσύνῃ λέγω, τολμῶ κἀγώ.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22Ἑβραῖοί εἰσιν;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κἀγώ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. Ἰσραηλῖταί εἰσιν;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κἀγώ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σπέρμα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Ἀβραάμ εἰσιν;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κἀγώ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23διάκονοι Χριστοῦ εἰσιν;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παραφρονῶν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λαλῶ, ὑπὲρ ἐγώ· ἐν κόποις περισσοτέρως, ἐν φυλακαῖς περισσοτέρως, ἐν πληγαῖς ὑπερβαλλόντως, ἐν θανάτοις πολλάκις.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24Ὑπὸ Ἰουδαίων πεντάκις τεσσεράκοντα παρὰ μίαν ἔλαβον,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25τρὶς ἐρραβδίσθην, ἅπαξ ἐλιθάσθην, τρὶς ἐναυάγησα, νυχθήμερον ἐν τῷ βυθῷ πεποίηκα·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lastRenderedPageBreak/>
        <w:t>26ὁδοιπορίαις πολλάκις, κινδύνοις ποταμῶν, κινδύνοις λῃστῶν, κινδύνοις ἐκ γένους, κινδύνοις ἐξ ἐθνῶν, κινδύνοις ἐν πόλει, κινδύνοις ἐν ἐρημίᾳ, κινδύνοις ἐν θαλάσσῃ, κινδύνοις ἐν ψευδαδέλφοις,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27κόπῳ καὶ μόχθῳ, ἐν ἀγρυπνίαις πολλάκις, ἐν λιμῷ καὶ δίψει, ἐν νηστείαις πολλάκις, ἐν ψύχει καὶ γυμνότητι·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28χωρὶς τῶν παρεκτὸς ἡ ἐπίστασίς μοι ἡ καθ’ ἡμέραν, ἡ μέριμνα πασῶν τῶν ἐκκλησιῶν.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29τίς ἀσθενεῖ καὶ οὐκ ἀσθενῶ; </w:t>
      </w: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τίς</w:t>
      </w:r>
      <w:proofErr w:type="gramEnd"/>
      <w:r w:rsidRPr="000F76F6">
        <w:rPr>
          <w:rFonts w:ascii="Times New Roman" w:eastAsia="Times New Roman" w:hAnsi="Times New Roman" w:cs="Times New Roman"/>
          <w:sz w:val="24"/>
          <w:szCs w:val="24"/>
        </w:rPr>
        <w:t xml:space="preserve"> σκανδαλίζεται καὶ οὐκ ἐγὼ πυροῦμαι;</w:t>
      </w:r>
      <w:r w:rsidRPr="000F76F6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30Εἰ καυχᾶσθαι δεῖ, τὰ τῆς ἀσθενείας μου καυχήσομαι.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31ὁ θεὸς καὶ πατὴρ τοῦ κυρίου Ἰησοῦ οἶδεν, ὁ ὢν εὐλογητὸς εἰς τοὺς αἰῶνας, ὅτι οὐ ψεύδομαι.</w:t>
      </w:r>
      <w:proofErr w:type="gramEnd"/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6F6">
        <w:rPr>
          <w:rFonts w:ascii="Times New Roman" w:eastAsia="Times New Roman" w:hAnsi="Times New Roman" w:cs="Times New Roman"/>
          <w:sz w:val="24"/>
          <w:szCs w:val="24"/>
        </w:rPr>
        <w:t>32ἐν Δαμασκῷ ὁ ἐθνάρχης Ἁρέτα τοῦ βασιλέως ἐφρούρει τὴν πόλιν Δαμασκηνῶν πιάσαι με,</w:t>
      </w:r>
    </w:p>
    <w:p w:rsidR="000F76F6" w:rsidRPr="000F76F6" w:rsidRDefault="000F76F6" w:rsidP="000F7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6F6">
        <w:rPr>
          <w:rFonts w:ascii="Times New Roman" w:eastAsia="Times New Roman" w:hAnsi="Times New Roman" w:cs="Times New Roman"/>
          <w:sz w:val="24"/>
          <w:szCs w:val="24"/>
        </w:rPr>
        <w:t>33καὶ διὰ θυρίδος ἐν σαργάνῃ ἐχαλάσθην διὰ τοῦ τείχους καὶ ἐξέφυγον τὰς χεῖρας αὐτοῦ.</w:t>
      </w:r>
      <w:proofErr w:type="gramEnd"/>
    </w:p>
    <w:p w:rsidR="000F76F6" w:rsidRDefault="000F76F6" w:rsidP="00ED09E8"/>
    <w:p w:rsidR="007C0B7B" w:rsidRPr="007C0B7B" w:rsidRDefault="007C0B7B" w:rsidP="00C61C5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1Καυχᾶσθαι δεῖ, οὐ συμφέρον μέν, ἐλεύσομαι δὲ εἰς ὀπτασίας καὶ ἀποκαλύψεις κυρίου.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2οἶδα ἄνθρωπον ἐν Χριστῷ πρὸ ἐτῶν δεκατεσσάρων, εἴτε ἐν σώματι οὐκ οἶδα, εἴτε ἐκτὸς τοῦ σώματος οὐκ οἶδα, ὁ θεὸς οἶδεν, ἁρπαγέντα τὸν τοιοῦτον ἕως τρίτου οὐρανοῦ.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3καὶ οἶδα τὸν τοιοῦτον ἄνθρωπον, εἴτε ἐν σώματι εἴτε χωρὶς τοῦ σώματος οὐκ οἶδα, ὁ θεὸς οἶδεν,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4ὅτι ἡρπάγη εἰς τὸν παράδεισον καὶ ἤκουσεν ἄρρητα ῥήματα ἃ οὐκ ἐξὸν ἀνθρώπῳ λαλῆσαι.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5ὑπὲρ τοῦ τοιούτου καυχήσομαι, ὑπὲρ δὲ ἐμαυτοῦ οὐ καυχήσομαι εἰ μὴ ἐν ταῖς ἀσθενείαις.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6Ἐὰν γὰρ θελήσω καυχήσασθαι, οὐκ ἔσομαι ἄφρων, ἀλήθειαν γὰρ ἐρῶ· φείδομαι δέ, μή τις εἰς ἐμὲ λογίσηται ὑπὲρ ὃ βλέπει με ἢ ἀκούει [τι] ἐξ ἐμοῦ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7καὶ τῇ ὑπερβολῇ τῶν ἀποκαλύψεων.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διὸ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ἵνα μὴ ὑπεραίρωμαι, ἐδόθη μοι σκόλοψ τῇ σαρκί, ἄγγελος σατανᾶ, ἵνα με κολαφίζῃ, ἵνα μὴ ὑπεραίρωμαι.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8ὑπὲρ τούτου τρὶς τὸν κύριον παρεκάλεσα ἵνα ἀποστῇ ἀπ’ ἐμοῦ.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9καὶ εἴρηκέν μοι· ἀρκεῖ σοι ἡ χάρις μου, ἡ γὰρ δύναμις ἐν ἀσθενείᾳ τελεῖται.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Ἥδιστα οὖν μᾶλλον καυχήσομαι ἐν ταῖς ἀσθενείαις μου, ἵνα ἐπισκηνώσῃ ἐπ’ ἐμὲ ἡ δύναμις τοῦ Χριστοῦ.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lastRenderedPageBreak/>
        <w:t>10διὸ εὐδοκῶ ἐν ἀσθενείαις, ἐν ὕβρεσιν, ἐν ἀνάγκαις, ἐν διωγμοῖς καὶ στενοχωρίαις, ὑπὲρ Χριστοῦ· ὅταν γὰρ ἀσθενῶ, τότε δυνατός εἰμι.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11Γέγονα ἄφρων, ὑμεῖς με ἠναγκάσατε.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ἐγὼ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γὰρ ὤφειλον ὑφ’ ὑμῶν συνίστασθαι· οὐδὲν γὰρ ὑστέρησα τῶν ὑπερλίαν ἀποστόλων εἰ καὶ οὐδέν εἰμι.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12τὰ μὲν σημεῖα τοῦ ἀποστόλου κατειργάσθη ἐν ὑμῖν ἐν πάσῃ ὑπομονῇ, σημείοις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τε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καὶ τέρασιν καὶ δυνάμεσιν.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13τί γάρ ἐστιν ὃ ἡσσώθητε ὑπὲρ τὰς λοιπὰς ἐκκλησίας, εἰ μὴ ὅτι αὐτὸς ἐγὼ οὐ κατενάρκησα ὑμῶν;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χαρίσασθέ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μοι τὴν ἀδικίαν ταύτην.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14Ἰδοὺ τρίτον τοῦτο ἑτοίμως ἔχω ἐλθεῖν πρὸς ὑμᾶς, καὶ οὐ καταναρκήσω· οὐ γὰρ ζητῶ τὰ ὑμῶν ἀλλ’ ὑμᾶς.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οὐ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γὰρ ὀφείλει τὰ τέκνα τοῖς γονεῦσιν θησαυρίζειν ἀλλ’ οἱ γονεῖς τοῖς τέκνοις.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15ἐγὼ δὲ ἥδιστα δαπανήσω καὶ ἐκδαπανηθήσομαι ὑπὲρ τῶν ψυχῶν ὑμῶν.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εἰ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περισσοτέρως ὑμᾶς ἀγαπῶ [ν], ἧσσον ἀγαπῶμαι;</w:t>
      </w: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16Ἔστω δέ, ἐγὼ οὐ κατεβάρησα ὑμᾶς· ἀλλ’ ὑπάρχων πανοῦργος δόλῳ ὑμᾶς ἔλαβον.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17μή τινα ὧν ἀπέσταλκα πρὸς ὑμᾶς, δι’ αὐτοῦ ἐπλεονέκτησα ὑμᾶς;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18παρεκάλεσα Τίτον καὶ συναπέστειλα τὸν ἀδελφόν· μήτι ἐπλεονέκτησεν ὑμᾶς Τίτος;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οὐ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τῷ αὐτῷ πνεύματι περιεπατήσαμεν;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οὐ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τοῖς αὐτοῖς ἴχνεσιν;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19Πάλαι δοκεῖτε ὅτι ὑμῖν ἀπολογούμεθα.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κατέναντι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θεοῦ ἐν Χριστῷ λαλοῦμεν· τὰ δὲ πάντα, ἀγαπητοί, ὑπὲρ τῆς ὑμῶν οἰκοδομῆς.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20φοβοῦμαι γὰρ μή πως ἐλθὼν οὐχ οἵους θέλω εὕρω ὑμᾶς κἀγὼ εὑρεθῶ ὑμῖν οἷον οὐ θέλετε· μή πως ἔρις, ζῆλος, θυμοί, ἐριθεῖαι, καταλαλιαί, ψιθυρισμοί, φυσιώσεις, ἀκαταστασίαι·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21μὴ πάλιν ἐλθόντος μου ταπεινώσῃ με ὁ θεός μου πρὸς ὑμᾶς καὶ πενθήσω πολλοὺς τῶν προημαρτηκότων καὶ μὴ μετανοησάντων ἐπὶ τῇ ἀκαθαρσίᾳ καὶ πορνείᾳ καὶ ἀσελγείᾳ ᾗ ἔπραξαν.</w:t>
      </w:r>
      <w:proofErr w:type="gramEnd"/>
    </w:p>
    <w:p w:rsidR="000F76F6" w:rsidRDefault="000F76F6" w:rsidP="00ED09E8"/>
    <w:p w:rsidR="007C0B7B" w:rsidRPr="007C0B7B" w:rsidRDefault="007C0B7B" w:rsidP="00C61C5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ΠΡΟΣ ΚΟΡΙΝΘΙΟΥΣ Βʹ </w:t>
      </w:r>
      <w:r w:rsidR="00C61C55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0B7B">
        <w:rPr>
          <w:rFonts w:ascii="Times New Roman" w:eastAsia="Times New Roman" w:hAnsi="Times New Roman" w:cs="Times New Roman"/>
          <w:sz w:val="24"/>
          <w:szCs w:val="24"/>
        </w:rPr>
        <w:t>1Τρίτον τοῦτο ἔρχομαι πρὸς ὑμᾶς·</w:t>
      </w:r>
    </w:p>
    <w:p w:rsidR="007C0B7B" w:rsidRPr="007C0B7B" w:rsidRDefault="007C0B7B" w:rsidP="00C61C5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ἐπὶ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στόματος δύο μαρτύρων καὶ τριῶν σταθήσεται πᾶν ῥῆμα.*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2προείρηκα καὶ προλέγω, ὡς παρὼν τὸ δεύτερον καὶ ἀπὼν νῦν, τοῖς προημαρτηκόσιν καὶ τοῖς λοιποῖς πᾶσιν, ὅτι ἐὰν ἔλθω εἰς τὸ πάλιν οὐ φείσομαι,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lastRenderedPageBreak/>
        <w:t>3ἐπεὶ δοκιμὴν ζητεῖτε τοῦ ἐν ἐμοὶ λαλοῦντος Χριστοῦ, ὃς εἰς ὑμᾶς οὐκ ἀσθενεῖ ἀλλὰ δυνατεῖ ἐν ὑμῖν.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4καὶ γὰρ ἐσταυρώθη ἐξ ἀσθενείας, ἀλλὰ ζῇ ἐκ δυνάμεως θεοῦ.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καὶ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γὰρ ἡμεῖς ἀσθενοῦμεν ἐν αὐτῷ, ἀλλὰ ζήσομεν σὺν αὐτῷ ἐκ δυνάμεως θεοῦ εἰς ὑμᾶς.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5Ἑαυτοὺς πειράζετε εἰ ἐστὲ ἐν τῇ πίστει, ἑαυτοὺς δοκιμάζετε· ἢ οὐκ ἐπιγινώσκετε ἑαυτοὺς ὅτι Ἰησοῦς Χριστὸς ἐν ὑμῖν;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εἰ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μήτι ἀδόκιμοί ἐστε.</w:t>
      </w:r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6ἐλπίζω δὲ ὅτι γνώσεσθε ὅτι ἡμεῖς οὐκ ἐσμὲν ἀδόκιμοι.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7εὐχόμεθα δὲ πρὸς τὸν θεὸν μὴ ποιῆσαι ὑμᾶς κακὸν μηδέν, οὐχ ἵνα ἡμεῖς δόκιμοι φανῶμεν, ἀλλ’ ἵνα ὑμεῖς τὸ καλὸν ποιῆτε, ἡμεῖς δὲ ὡς ἀδόκιμοι ὦμεν.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8οὐ γὰρ δυνάμεθά τι κατὰ τῆς ἀληθείας ἀλλ’ ὑπὲρ τῆς ἀληθείας.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9χαίρομεν γὰρ ὅταν ἡμεῖς ἀσθενῶμεν, ὑμεῖς δὲ δυνατοὶ ἦτε· τοῦτο καὶ εὐχόμεθα, τὴν ὑμῶν κατάρτισιν.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10Διὰ τοῦτο ταῦτα ἀπὼν γράφω, ἵνα παρὼν μὴ ἀποτόμως χρήσωμαι κατὰ τὴν ἐξουσίαν ἣν ὁ κύριος ἔδωκέν μοι εἰς οἰκοδομὴν καὶ οὐκ εἰς καθαίρεσιν.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11Λοιπόν, ἀδελφοί, χαίρετε, καταρτίζεσθε, παρακαλεῖσθε, τὸ αὐτὸ φρονεῖτε, εἰρηνεύετε, καὶ ὁ θεὸς τῆς ἀγάπης καὶ εἰρήνης ἔσται μεθ’ ὑμῶν.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12Ἀσπάσασθε ἀλλήλους ἐν ἁγίῳ φιλήματι.</w:t>
      </w:r>
      <w:proofErr w:type="gramEnd"/>
      <w:r w:rsidRPr="007C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Ἀσπάζονται ὑμᾶς οἱ ἅγιοι πάντες.</w:t>
      </w:r>
      <w:proofErr w:type="gramEnd"/>
    </w:p>
    <w:p w:rsidR="007C0B7B" w:rsidRPr="007C0B7B" w:rsidRDefault="007C0B7B" w:rsidP="007C0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7B">
        <w:rPr>
          <w:rFonts w:ascii="Times New Roman" w:eastAsia="Times New Roman" w:hAnsi="Times New Roman" w:cs="Times New Roman"/>
          <w:sz w:val="24"/>
          <w:szCs w:val="24"/>
        </w:rPr>
        <w:t> </w:t>
      </w:r>
      <w:proofErr w:type="gramStart"/>
      <w:r w:rsidRPr="007C0B7B">
        <w:rPr>
          <w:rFonts w:ascii="Times New Roman" w:eastAsia="Times New Roman" w:hAnsi="Times New Roman" w:cs="Times New Roman"/>
          <w:sz w:val="24"/>
          <w:szCs w:val="24"/>
        </w:rPr>
        <w:t>13Ἡ χάρις τοῦ κυρίου Ἰησοῦ Χριστοῦ καὶ ἡ ἀγάπη τοῦ θεοῦ καὶ ἡ κοινωνία τοῦ ἁγίου πνεύματος μετὰ πάντων ὑμῶν.</w:t>
      </w:r>
      <w:proofErr w:type="gramEnd"/>
    </w:p>
    <w:p w:rsidR="007C0B7B" w:rsidRPr="00ED09E8" w:rsidRDefault="007C0B7B" w:rsidP="00ED09E8"/>
    <w:sectPr w:rsidR="007C0B7B" w:rsidRPr="00ED0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66A"/>
    <w:multiLevelType w:val="multilevel"/>
    <w:tmpl w:val="082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03AD"/>
    <w:multiLevelType w:val="multilevel"/>
    <w:tmpl w:val="4FA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06103"/>
    <w:multiLevelType w:val="multilevel"/>
    <w:tmpl w:val="F838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B7690"/>
    <w:multiLevelType w:val="multilevel"/>
    <w:tmpl w:val="8AE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164A4"/>
    <w:multiLevelType w:val="multilevel"/>
    <w:tmpl w:val="53D6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269F2"/>
    <w:multiLevelType w:val="multilevel"/>
    <w:tmpl w:val="54E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44B95"/>
    <w:multiLevelType w:val="multilevel"/>
    <w:tmpl w:val="D36A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62402"/>
    <w:multiLevelType w:val="multilevel"/>
    <w:tmpl w:val="541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02DAE"/>
    <w:multiLevelType w:val="multilevel"/>
    <w:tmpl w:val="473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85542"/>
    <w:multiLevelType w:val="multilevel"/>
    <w:tmpl w:val="214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E324C"/>
    <w:multiLevelType w:val="multilevel"/>
    <w:tmpl w:val="B90A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972A55"/>
    <w:multiLevelType w:val="multilevel"/>
    <w:tmpl w:val="6CF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A062A"/>
    <w:multiLevelType w:val="multilevel"/>
    <w:tmpl w:val="51E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6199A"/>
    <w:multiLevelType w:val="multilevel"/>
    <w:tmpl w:val="B2D4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23625"/>
    <w:multiLevelType w:val="multilevel"/>
    <w:tmpl w:val="D66A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F18BB"/>
    <w:multiLevelType w:val="multilevel"/>
    <w:tmpl w:val="FDFA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D5A31"/>
    <w:multiLevelType w:val="multilevel"/>
    <w:tmpl w:val="842E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94FAC"/>
    <w:multiLevelType w:val="multilevel"/>
    <w:tmpl w:val="716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8877B5"/>
    <w:multiLevelType w:val="multilevel"/>
    <w:tmpl w:val="44E0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37EF1"/>
    <w:multiLevelType w:val="multilevel"/>
    <w:tmpl w:val="7DA6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150BD"/>
    <w:multiLevelType w:val="multilevel"/>
    <w:tmpl w:val="6C3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96DCD"/>
    <w:multiLevelType w:val="multilevel"/>
    <w:tmpl w:val="52AA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5B6D09"/>
    <w:multiLevelType w:val="multilevel"/>
    <w:tmpl w:val="7BEC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9B3934"/>
    <w:multiLevelType w:val="multilevel"/>
    <w:tmpl w:val="9956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3"/>
  </w:num>
  <w:num w:numId="4">
    <w:abstractNumId w:val="15"/>
  </w:num>
  <w:num w:numId="5">
    <w:abstractNumId w:val="18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22"/>
  </w:num>
  <w:num w:numId="11">
    <w:abstractNumId w:val="12"/>
  </w:num>
  <w:num w:numId="12">
    <w:abstractNumId w:val="19"/>
  </w:num>
  <w:num w:numId="13">
    <w:abstractNumId w:val="21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  <w:num w:numId="18">
    <w:abstractNumId w:val="10"/>
  </w:num>
  <w:num w:numId="19">
    <w:abstractNumId w:val="17"/>
  </w:num>
  <w:num w:numId="20">
    <w:abstractNumId w:val="20"/>
  </w:num>
  <w:num w:numId="21">
    <w:abstractNumId w:val="11"/>
  </w:num>
  <w:num w:numId="22">
    <w:abstractNumId w:val="2"/>
  </w:num>
  <w:num w:numId="23">
    <w:abstractNumId w:val="8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23"/>
    <w:rsid w:val="000F76F6"/>
    <w:rsid w:val="00262BD5"/>
    <w:rsid w:val="00410534"/>
    <w:rsid w:val="005225AA"/>
    <w:rsid w:val="006D2C75"/>
    <w:rsid w:val="007A19D1"/>
    <w:rsid w:val="007B5853"/>
    <w:rsid w:val="007C0B7B"/>
    <w:rsid w:val="00830523"/>
    <w:rsid w:val="00AE6BDD"/>
    <w:rsid w:val="00C61C55"/>
    <w:rsid w:val="00D425C2"/>
    <w:rsid w:val="00ED09E8"/>
    <w:rsid w:val="00F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7A19D1"/>
  </w:style>
  <w:style w:type="character" w:customStyle="1" w:styleId="verse">
    <w:name w:val="verse"/>
    <w:basedOn w:val="DefaultParagraphFont"/>
    <w:rsid w:val="007A19D1"/>
  </w:style>
  <w:style w:type="character" w:customStyle="1" w:styleId="greek">
    <w:name w:val="greek"/>
    <w:basedOn w:val="DefaultParagraphFont"/>
    <w:rsid w:val="007A19D1"/>
  </w:style>
  <w:style w:type="character" w:styleId="Emphasis">
    <w:name w:val="Emphasis"/>
    <w:basedOn w:val="DefaultParagraphFont"/>
    <w:uiPriority w:val="20"/>
    <w:qFormat/>
    <w:rsid w:val="007A19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">
    <w:name w:val="chapter"/>
    <w:basedOn w:val="DefaultParagraphFont"/>
    <w:rsid w:val="007A19D1"/>
  </w:style>
  <w:style w:type="character" w:customStyle="1" w:styleId="verse">
    <w:name w:val="verse"/>
    <w:basedOn w:val="DefaultParagraphFont"/>
    <w:rsid w:val="007A19D1"/>
  </w:style>
  <w:style w:type="character" w:customStyle="1" w:styleId="greek">
    <w:name w:val="greek"/>
    <w:basedOn w:val="DefaultParagraphFont"/>
    <w:rsid w:val="007A19D1"/>
  </w:style>
  <w:style w:type="character" w:styleId="Emphasis">
    <w:name w:val="Emphasis"/>
    <w:basedOn w:val="DefaultParagraphFont"/>
    <w:uiPriority w:val="20"/>
    <w:qFormat/>
    <w:rsid w:val="007A1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33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83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8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3727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0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206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9108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9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3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6815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776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5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68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3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7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98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49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61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76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80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96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5265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6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7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595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4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80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131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8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78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23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76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84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02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48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7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79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83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2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4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4860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39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40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29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5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19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60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Beardain</dc:creator>
  <cp:lastModifiedBy>Weldon Beardain</cp:lastModifiedBy>
  <cp:revision>6</cp:revision>
  <dcterms:created xsi:type="dcterms:W3CDTF">2019-01-01T23:11:00Z</dcterms:created>
  <dcterms:modified xsi:type="dcterms:W3CDTF">2019-01-01T23:20:00Z</dcterms:modified>
</cp:coreProperties>
</file>